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BC26" w14:textId="3133699D" w:rsidR="00CE73CF" w:rsidRPr="00762A80" w:rsidRDefault="00762A80" w:rsidP="00762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A80">
        <w:rPr>
          <w:rFonts w:ascii="Times New Roman" w:hAnsi="Times New Roman" w:cs="Times New Roman"/>
          <w:b/>
          <w:bCs/>
          <w:sz w:val="28"/>
          <w:szCs w:val="28"/>
        </w:rPr>
        <w:t>Количество мест для приема по дополнительным общеобразовательным программам по договорам об образовании за счет средств физического и (или) юридического лица в 202</w:t>
      </w:r>
      <w:r w:rsidR="00491D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2A8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91D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62A8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5"/>
        <w:gridCol w:w="3121"/>
        <w:gridCol w:w="2071"/>
        <w:gridCol w:w="1924"/>
        <w:gridCol w:w="1604"/>
      </w:tblGrid>
      <w:tr w:rsidR="00762A80" w14:paraId="7637A6BE" w14:textId="2279F8FF" w:rsidTr="00762A80">
        <w:tc>
          <w:tcPr>
            <w:tcW w:w="625" w:type="dxa"/>
          </w:tcPr>
          <w:p w14:paraId="47777E7D" w14:textId="6561CD70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14:paraId="4E3C6E0E" w14:textId="3396D668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A80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071" w:type="dxa"/>
          </w:tcPr>
          <w:p w14:paraId="7F56F775" w14:textId="47D683B4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24" w:type="dxa"/>
          </w:tcPr>
          <w:p w14:paraId="466044AE" w14:textId="22CF159E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604" w:type="dxa"/>
          </w:tcPr>
          <w:p w14:paraId="3C520329" w14:textId="35EA36A7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приема</w:t>
            </w:r>
          </w:p>
        </w:tc>
      </w:tr>
      <w:tr w:rsidR="00762A80" w14:paraId="71EC1768" w14:textId="31502266" w:rsidTr="00762A80">
        <w:tc>
          <w:tcPr>
            <w:tcW w:w="625" w:type="dxa"/>
          </w:tcPr>
          <w:p w14:paraId="5004B791" w14:textId="18ACA07D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14:paraId="600308EB" w14:textId="39A92AFC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эстетическое развитие детей</w:t>
            </w:r>
          </w:p>
        </w:tc>
        <w:tc>
          <w:tcPr>
            <w:tcW w:w="2071" w:type="dxa"/>
          </w:tcPr>
          <w:p w14:paraId="6F7A1801" w14:textId="515B9105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24" w:type="dxa"/>
          </w:tcPr>
          <w:p w14:paraId="39F7C923" w14:textId="57E1684E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4-6,5 лет</w:t>
            </w:r>
          </w:p>
        </w:tc>
        <w:tc>
          <w:tcPr>
            <w:tcW w:w="1604" w:type="dxa"/>
          </w:tcPr>
          <w:p w14:paraId="6A44691C" w14:textId="7F5BADBD" w:rsidR="00762A80" w:rsidRDefault="00762A80" w:rsidP="0076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6EB806DB" w14:textId="77777777" w:rsidR="00762A80" w:rsidRPr="00762A80" w:rsidRDefault="00762A80" w:rsidP="00762A80">
      <w:pPr>
        <w:rPr>
          <w:rFonts w:ascii="Times New Roman" w:hAnsi="Times New Roman" w:cs="Times New Roman"/>
          <w:sz w:val="28"/>
          <w:szCs w:val="28"/>
        </w:rPr>
      </w:pPr>
    </w:p>
    <w:sectPr w:rsidR="00762A80" w:rsidRPr="0076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CF"/>
    <w:rsid w:val="00491DEC"/>
    <w:rsid w:val="00762A80"/>
    <w:rsid w:val="00A47F70"/>
    <w:rsid w:val="00C83480"/>
    <w:rsid w:val="00C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561E"/>
  <w15:chartTrackingRefBased/>
  <w15:docId w15:val="{47E69294-67EF-4E77-B1BC-01D0F78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3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3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3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3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3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3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3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3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3C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6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2025-04-01T13:18:00Z</dcterms:created>
  <dcterms:modified xsi:type="dcterms:W3CDTF">2025-04-01T13:23:00Z</dcterms:modified>
</cp:coreProperties>
</file>